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29101" w14:textId="458B9EA7" w:rsidR="005B3F5B" w:rsidRDefault="00D16DFE" w:rsidP="00D16DFE">
      <w:pPr>
        <w:jc w:val="center"/>
        <w:rPr>
          <w:rFonts w:ascii="Times New Roman" w:hAnsi="Times New Roman" w:cs="Times New Roman"/>
          <w:b/>
          <w:bCs/>
          <w:sz w:val="24"/>
          <w:szCs w:val="24"/>
        </w:rPr>
      </w:pPr>
      <w:r>
        <w:rPr>
          <w:rFonts w:ascii="Times New Roman" w:hAnsi="Times New Roman" w:cs="Times New Roman"/>
          <w:b/>
          <w:bCs/>
          <w:sz w:val="24"/>
          <w:szCs w:val="24"/>
        </w:rPr>
        <w:t>Signs of a False Religion – Immorality</w:t>
      </w:r>
    </w:p>
    <w:p w14:paraId="6FF62A83" w14:textId="2F3CFFB2" w:rsidR="00D16DFE" w:rsidRDefault="00D16DFE" w:rsidP="00D16DFE">
      <w:pPr>
        <w:jc w:val="both"/>
        <w:rPr>
          <w:rFonts w:ascii="Times New Roman" w:hAnsi="Times New Roman" w:cs="Times New Roman"/>
          <w:sz w:val="24"/>
          <w:szCs w:val="24"/>
        </w:rPr>
      </w:pPr>
      <w:r>
        <w:rPr>
          <w:rFonts w:ascii="Times New Roman" w:hAnsi="Times New Roman" w:cs="Times New Roman"/>
          <w:sz w:val="24"/>
          <w:szCs w:val="24"/>
        </w:rPr>
        <w:t>Religion is not a dirty word.  Some envision empty ceremon</w:t>
      </w:r>
      <w:r w:rsidR="001169A0">
        <w:rPr>
          <w:rFonts w:ascii="Times New Roman" w:hAnsi="Times New Roman" w:cs="Times New Roman"/>
          <w:sz w:val="24"/>
          <w:szCs w:val="24"/>
        </w:rPr>
        <w:t>y and hypocritical piety when they hear the word.  But in the heart of one sincerely devoted to God, religion is simply the outward manifestation of that devotion.  In fact, James wrote that there is religion that is pure and undefiled (James 1:27).  The worst thing a person can do i</w:t>
      </w:r>
      <w:r w:rsidR="00F8560F">
        <w:rPr>
          <w:rFonts w:ascii="Times New Roman" w:hAnsi="Times New Roman" w:cs="Times New Roman"/>
          <w:sz w:val="24"/>
          <w:szCs w:val="24"/>
        </w:rPr>
        <w:t>s</w:t>
      </w:r>
      <w:bookmarkStart w:id="0" w:name="_GoBack"/>
      <w:bookmarkEnd w:id="0"/>
      <w:r w:rsidR="001169A0">
        <w:rPr>
          <w:rFonts w:ascii="Times New Roman" w:hAnsi="Times New Roman" w:cs="Times New Roman"/>
          <w:sz w:val="24"/>
          <w:szCs w:val="24"/>
        </w:rPr>
        <w:t xml:space="preserve"> to devote their </w:t>
      </w:r>
      <w:r w:rsidR="002F2E83">
        <w:rPr>
          <w:rFonts w:ascii="Times New Roman" w:hAnsi="Times New Roman" w:cs="Times New Roman"/>
          <w:sz w:val="24"/>
          <w:szCs w:val="24"/>
        </w:rPr>
        <w:t>entire lives to a religion that is impure and defiled.</w:t>
      </w:r>
    </w:p>
    <w:p w14:paraId="10C5D888" w14:textId="3A2FF3C1" w:rsidR="002F2E83" w:rsidRDefault="002F2E83" w:rsidP="00D16DFE">
      <w:pPr>
        <w:jc w:val="both"/>
        <w:rPr>
          <w:rFonts w:ascii="Times New Roman" w:hAnsi="Times New Roman" w:cs="Times New Roman"/>
          <w:sz w:val="24"/>
          <w:szCs w:val="24"/>
        </w:rPr>
      </w:pPr>
      <w:r w:rsidRPr="002F2E83">
        <w:rPr>
          <w:rFonts w:ascii="Times New Roman" w:hAnsi="Times New Roman" w:cs="Times New Roman"/>
          <w:b/>
          <w:bCs/>
          <w:sz w:val="24"/>
          <w:szCs w:val="24"/>
        </w:rPr>
        <w:t>If your religion tolerates immorality, it is a false religion.</w:t>
      </w:r>
      <w:r>
        <w:rPr>
          <w:rFonts w:ascii="Times New Roman" w:hAnsi="Times New Roman" w:cs="Times New Roman"/>
          <w:sz w:val="24"/>
          <w:szCs w:val="24"/>
        </w:rPr>
        <w:t xml:space="preserve">  James said, “Pure and undefiled religion in the sight of our God and Father is this: to visit orphans and widows in their distress, </w:t>
      </w:r>
      <w:r w:rsidRPr="002F2E83">
        <w:rPr>
          <w:rFonts w:ascii="Times New Roman" w:hAnsi="Times New Roman" w:cs="Times New Roman"/>
          <w:i/>
          <w:iCs/>
          <w:sz w:val="24"/>
          <w:szCs w:val="24"/>
        </w:rPr>
        <w:t>and to keep oneself unstained by the world.”</w:t>
      </w:r>
      <w:r>
        <w:rPr>
          <w:rFonts w:ascii="Times New Roman" w:hAnsi="Times New Roman" w:cs="Times New Roman"/>
          <w:i/>
          <w:iCs/>
          <w:sz w:val="24"/>
          <w:szCs w:val="24"/>
        </w:rPr>
        <w:t xml:space="preserve">  </w:t>
      </w:r>
    </w:p>
    <w:p w14:paraId="5CA71292" w14:textId="3B62C920" w:rsidR="002F2E83" w:rsidRDefault="002F2E83" w:rsidP="00D16DFE">
      <w:pPr>
        <w:jc w:val="both"/>
        <w:rPr>
          <w:rFonts w:ascii="Times New Roman" w:hAnsi="Times New Roman" w:cs="Times New Roman"/>
          <w:i/>
          <w:iCs/>
          <w:sz w:val="24"/>
          <w:szCs w:val="24"/>
        </w:rPr>
      </w:pPr>
      <w:r>
        <w:rPr>
          <w:rFonts w:ascii="Times New Roman" w:hAnsi="Times New Roman" w:cs="Times New Roman"/>
          <w:sz w:val="24"/>
          <w:szCs w:val="24"/>
        </w:rPr>
        <w:t>Corinth was a particularly immoral city</w:t>
      </w:r>
      <w:r w:rsidR="0079089F">
        <w:rPr>
          <w:rFonts w:ascii="Times New Roman" w:hAnsi="Times New Roman" w:cs="Times New Roman"/>
          <w:sz w:val="24"/>
          <w:szCs w:val="24"/>
        </w:rPr>
        <w:t xml:space="preserve"> in the first century; it is no surprise that the church in Corinth struggled with it.  When Paul wrote to them the first time, he gave them divine direction for dealing with a member who had his father’s wife (1 Corinthians 5).  </w:t>
      </w:r>
      <w:proofErr w:type="gramStart"/>
      <w:r w:rsidR="0079089F">
        <w:rPr>
          <w:rFonts w:ascii="Times New Roman" w:hAnsi="Times New Roman" w:cs="Times New Roman"/>
          <w:sz w:val="24"/>
          <w:szCs w:val="24"/>
        </w:rPr>
        <w:t>As long as</w:t>
      </w:r>
      <w:proofErr w:type="gramEnd"/>
      <w:r w:rsidR="0079089F">
        <w:rPr>
          <w:rFonts w:ascii="Times New Roman" w:hAnsi="Times New Roman" w:cs="Times New Roman"/>
          <w:sz w:val="24"/>
          <w:szCs w:val="24"/>
        </w:rPr>
        <w:t xml:space="preserve"> they turned a blind eye to the immorality that threatened his soul, they demonstrated a lack of love for him.  They were instructed to emphasize the need for repentance by withdrawing from him.  Once he turned from his sin, they were able to welcome him back with open arms.  That is the demonstration of divine love.  </w:t>
      </w:r>
      <w:r w:rsidR="0079089F" w:rsidRPr="004475D2">
        <w:rPr>
          <w:rFonts w:ascii="Times New Roman" w:hAnsi="Times New Roman" w:cs="Times New Roman"/>
          <w:i/>
          <w:iCs/>
          <w:sz w:val="24"/>
          <w:szCs w:val="24"/>
        </w:rPr>
        <w:t>If the religious organization to which you belong takes no action to help those caught up in immorality, you should be asking some questions.</w:t>
      </w:r>
    </w:p>
    <w:p w14:paraId="57CAAF1C" w14:textId="53414725" w:rsidR="004475D2" w:rsidRDefault="004475D2" w:rsidP="00D16DFE">
      <w:pPr>
        <w:jc w:val="both"/>
        <w:rPr>
          <w:rFonts w:ascii="Times New Roman" w:hAnsi="Times New Roman" w:cs="Times New Roman"/>
          <w:i/>
          <w:iCs/>
          <w:sz w:val="24"/>
          <w:szCs w:val="24"/>
        </w:rPr>
      </w:pPr>
      <w:r>
        <w:rPr>
          <w:rFonts w:ascii="Times New Roman" w:hAnsi="Times New Roman" w:cs="Times New Roman"/>
          <w:sz w:val="24"/>
          <w:szCs w:val="24"/>
        </w:rPr>
        <w:t>The Scriptures are not ambiguous regarding behavior God considers immoral.  “Do not be deceived; neither fornicators, nor idolaters, nor adulterers, nor effeminate, nor homosexuals, nor thieves, nor the covetous, nor drunkards, nor revilers, nor swindlers, will inherit the kingdom of God.</w:t>
      </w:r>
      <w:r w:rsidR="001E12DD">
        <w:rPr>
          <w:rFonts w:ascii="Times New Roman" w:hAnsi="Times New Roman" w:cs="Times New Roman"/>
          <w:sz w:val="24"/>
          <w:szCs w:val="24"/>
        </w:rPr>
        <w:t xml:space="preserve">  Such were some of you; but you were washed, sanctified, justified in the name of the Lord Jesus Christ and in the Spirit of our God</w:t>
      </w:r>
      <w:r>
        <w:rPr>
          <w:rFonts w:ascii="Times New Roman" w:hAnsi="Times New Roman" w:cs="Times New Roman"/>
          <w:sz w:val="24"/>
          <w:szCs w:val="24"/>
        </w:rPr>
        <w:t>”</w:t>
      </w:r>
      <w:r w:rsidR="001E49D7">
        <w:rPr>
          <w:rFonts w:ascii="Times New Roman" w:hAnsi="Times New Roman" w:cs="Times New Roman"/>
          <w:sz w:val="24"/>
          <w:szCs w:val="24"/>
        </w:rPr>
        <w:t xml:space="preserve"> (1 Corinthians 6:9-11).</w:t>
      </w:r>
      <w:r>
        <w:rPr>
          <w:rFonts w:ascii="Times New Roman" w:hAnsi="Times New Roman" w:cs="Times New Roman"/>
          <w:sz w:val="24"/>
          <w:szCs w:val="24"/>
        </w:rPr>
        <w:t xml:space="preserve">  Christians are not in the business of judging the world (1 Corinthians 5:12), but we need to be holding one another accountable.  </w:t>
      </w:r>
      <w:r w:rsidRPr="004475D2">
        <w:rPr>
          <w:rFonts w:ascii="Times New Roman" w:hAnsi="Times New Roman" w:cs="Times New Roman"/>
          <w:i/>
          <w:iCs/>
          <w:sz w:val="24"/>
          <w:szCs w:val="24"/>
        </w:rPr>
        <w:t>If your religious organization condones immorality within your ranks, that religion is false.</w:t>
      </w:r>
    </w:p>
    <w:p w14:paraId="638CD52A" w14:textId="3A1053E6" w:rsidR="004475D2" w:rsidRDefault="004475D2" w:rsidP="00D16DFE">
      <w:pPr>
        <w:jc w:val="both"/>
        <w:rPr>
          <w:rFonts w:ascii="Times New Roman" w:hAnsi="Times New Roman" w:cs="Times New Roman"/>
          <w:i/>
          <w:iCs/>
          <w:sz w:val="24"/>
          <w:szCs w:val="24"/>
        </w:rPr>
      </w:pPr>
      <w:r>
        <w:rPr>
          <w:rFonts w:ascii="Times New Roman" w:hAnsi="Times New Roman" w:cs="Times New Roman"/>
          <w:sz w:val="24"/>
          <w:szCs w:val="24"/>
        </w:rPr>
        <w:t xml:space="preserve">Some religions </w:t>
      </w:r>
      <w:proofErr w:type="gramStart"/>
      <w:r>
        <w:rPr>
          <w:rFonts w:ascii="Times New Roman" w:hAnsi="Times New Roman" w:cs="Times New Roman"/>
          <w:sz w:val="24"/>
          <w:szCs w:val="24"/>
        </w:rPr>
        <w:t>actually demand</w:t>
      </w:r>
      <w:proofErr w:type="gramEnd"/>
      <w:r>
        <w:rPr>
          <w:rFonts w:ascii="Times New Roman" w:hAnsi="Times New Roman" w:cs="Times New Roman"/>
          <w:sz w:val="24"/>
          <w:szCs w:val="24"/>
        </w:rPr>
        <w:t xml:space="preserve"> chastity from their women, but their men are </w:t>
      </w:r>
      <w:r w:rsidR="001E12DD">
        <w:rPr>
          <w:rFonts w:ascii="Times New Roman" w:hAnsi="Times New Roman" w:cs="Times New Roman"/>
          <w:sz w:val="24"/>
          <w:szCs w:val="24"/>
        </w:rPr>
        <w:t xml:space="preserve">allowed to engage in immoral activities.  Such a double standard is simply not found in the true Scriptures.  God’s standards apply evenly to men and women </w:t>
      </w:r>
      <w:proofErr w:type="gramStart"/>
      <w:r w:rsidR="001E12DD">
        <w:rPr>
          <w:rFonts w:ascii="Times New Roman" w:hAnsi="Times New Roman" w:cs="Times New Roman"/>
          <w:sz w:val="24"/>
          <w:szCs w:val="24"/>
        </w:rPr>
        <w:t xml:space="preserve">alike  </w:t>
      </w:r>
      <w:r w:rsidR="001E12DD" w:rsidRPr="001E12DD">
        <w:rPr>
          <w:rFonts w:ascii="Times New Roman" w:hAnsi="Times New Roman" w:cs="Times New Roman"/>
          <w:i/>
          <w:iCs/>
          <w:sz w:val="24"/>
          <w:szCs w:val="24"/>
        </w:rPr>
        <w:t>If</w:t>
      </w:r>
      <w:proofErr w:type="gramEnd"/>
      <w:r w:rsidR="001E12DD" w:rsidRPr="001E12DD">
        <w:rPr>
          <w:rFonts w:ascii="Times New Roman" w:hAnsi="Times New Roman" w:cs="Times New Roman"/>
          <w:i/>
          <w:iCs/>
          <w:sz w:val="24"/>
          <w:szCs w:val="24"/>
        </w:rPr>
        <w:t xml:space="preserve"> your religion lays oppressive standards on women and offers men a free pass, you are involved in a false religion.</w:t>
      </w:r>
    </w:p>
    <w:p w14:paraId="1F6F78D8" w14:textId="0A532D36" w:rsidR="001E12DD" w:rsidRDefault="001E12DD" w:rsidP="00D16DFE">
      <w:pPr>
        <w:jc w:val="both"/>
        <w:rPr>
          <w:rFonts w:ascii="Times New Roman" w:hAnsi="Times New Roman" w:cs="Times New Roman"/>
          <w:sz w:val="24"/>
          <w:szCs w:val="24"/>
        </w:rPr>
      </w:pPr>
      <w:r>
        <w:rPr>
          <w:rFonts w:ascii="Times New Roman" w:hAnsi="Times New Roman" w:cs="Times New Roman"/>
          <w:sz w:val="24"/>
          <w:szCs w:val="24"/>
        </w:rPr>
        <w:t>Christians are people.  None are perfect.  But we all must be striving to live by the standards God has defined for all of us and appealing to His mercy when we fall short.  There is no excuse for openly tolerating immorality in our midst if our goal is to please Him.</w:t>
      </w:r>
    </w:p>
    <w:p w14:paraId="33FA3122" w14:textId="3857181A" w:rsidR="001E49D7" w:rsidRPr="001E49D7" w:rsidRDefault="001E49D7" w:rsidP="001E49D7">
      <w:pPr>
        <w:spacing w:after="0"/>
        <w:jc w:val="both"/>
        <w:rPr>
          <w:rFonts w:ascii="Times New Roman" w:hAnsi="Times New Roman" w:cs="Times New Roman"/>
          <w:b/>
          <w:bCs/>
          <w:sz w:val="24"/>
          <w:szCs w:val="24"/>
        </w:rPr>
      </w:pPr>
      <w:r w:rsidRPr="001E49D7">
        <w:rPr>
          <w:rFonts w:ascii="Times New Roman" w:hAnsi="Times New Roman" w:cs="Times New Roman"/>
          <w:b/>
          <w:bCs/>
          <w:sz w:val="24"/>
          <w:szCs w:val="24"/>
        </w:rPr>
        <w:t>John McKee</w:t>
      </w:r>
    </w:p>
    <w:p w14:paraId="00445EA3" w14:textId="04F2B5E3" w:rsidR="001E49D7" w:rsidRPr="001E49D7" w:rsidRDefault="001E49D7" w:rsidP="001E49D7">
      <w:pPr>
        <w:spacing w:after="0"/>
        <w:jc w:val="both"/>
        <w:rPr>
          <w:rFonts w:ascii="Times New Roman" w:hAnsi="Times New Roman" w:cs="Times New Roman"/>
          <w:b/>
          <w:bCs/>
          <w:sz w:val="24"/>
          <w:szCs w:val="24"/>
        </w:rPr>
      </w:pPr>
      <w:r w:rsidRPr="001E49D7">
        <w:rPr>
          <w:rFonts w:ascii="Times New Roman" w:hAnsi="Times New Roman" w:cs="Times New Roman"/>
          <w:b/>
          <w:bCs/>
          <w:sz w:val="24"/>
          <w:szCs w:val="24"/>
        </w:rPr>
        <w:t>West Murray church of Christ</w:t>
      </w:r>
    </w:p>
    <w:sectPr w:rsidR="001E49D7" w:rsidRPr="001E4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FE"/>
    <w:rsid w:val="0001159F"/>
    <w:rsid w:val="00014D64"/>
    <w:rsid w:val="001169A0"/>
    <w:rsid w:val="001E12DD"/>
    <w:rsid w:val="001E49D7"/>
    <w:rsid w:val="002F2E83"/>
    <w:rsid w:val="004475D2"/>
    <w:rsid w:val="005B3F5B"/>
    <w:rsid w:val="0079089F"/>
    <w:rsid w:val="00793E4E"/>
    <w:rsid w:val="00D16DFE"/>
    <w:rsid w:val="00F8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B7C7"/>
  <w15:chartTrackingRefBased/>
  <w15:docId w15:val="{3BDED06A-8771-4618-87CB-FD8CCD6D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2019-10-15T15:02:00Z</dcterms:created>
  <dcterms:modified xsi:type="dcterms:W3CDTF">2019-10-15T16:24:00Z</dcterms:modified>
</cp:coreProperties>
</file>