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D1D8" w14:textId="28A334E5" w:rsidR="005B3F5B" w:rsidRDefault="00DB7B62" w:rsidP="00252CE9">
      <w:pPr>
        <w:jc w:val="center"/>
        <w:rPr>
          <w:rFonts w:ascii="Times New Roman" w:hAnsi="Times New Roman" w:cs="Times New Roman"/>
          <w:b/>
          <w:sz w:val="24"/>
          <w:szCs w:val="24"/>
        </w:rPr>
      </w:pPr>
      <w:r w:rsidRPr="00252CE9">
        <w:rPr>
          <w:rFonts w:ascii="Times New Roman" w:hAnsi="Times New Roman" w:cs="Times New Roman"/>
          <w:b/>
          <w:sz w:val="24"/>
          <w:szCs w:val="24"/>
        </w:rPr>
        <w:t>The Ethiopian Eunuch</w:t>
      </w:r>
    </w:p>
    <w:p w14:paraId="1830FF73" w14:textId="2242181B" w:rsidR="00252CE9" w:rsidRDefault="00252CE9" w:rsidP="00252CE9">
      <w:pPr>
        <w:jc w:val="both"/>
        <w:rPr>
          <w:rFonts w:ascii="Times New Roman" w:hAnsi="Times New Roman" w:cs="Times New Roman"/>
          <w:sz w:val="24"/>
          <w:szCs w:val="24"/>
        </w:rPr>
      </w:pPr>
      <w:r>
        <w:rPr>
          <w:rFonts w:ascii="Times New Roman" w:hAnsi="Times New Roman" w:cs="Times New Roman"/>
          <w:sz w:val="24"/>
          <w:szCs w:val="24"/>
        </w:rPr>
        <w:t xml:space="preserve">If the title steered your mind toward the man Philip baptized in Acts chapter 8, I am not surprised.  The conversion of Candace’s court official is </w:t>
      </w:r>
      <w:proofErr w:type="gramStart"/>
      <w:r>
        <w:rPr>
          <w:rFonts w:ascii="Times New Roman" w:hAnsi="Times New Roman" w:cs="Times New Roman"/>
          <w:sz w:val="24"/>
          <w:szCs w:val="24"/>
        </w:rPr>
        <w:t>pretty familiar</w:t>
      </w:r>
      <w:proofErr w:type="gramEnd"/>
      <w:r>
        <w:rPr>
          <w:rFonts w:ascii="Times New Roman" w:hAnsi="Times New Roman" w:cs="Times New Roman"/>
          <w:sz w:val="24"/>
          <w:szCs w:val="24"/>
        </w:rPr>
        <w:t xml:space="preserve"> to most Christians.  But I would like to direct your attention to a man who was a court official in Jerusalem 600 years earlier</w:t>
      </w:r>
      <w:r w:rsidR="000C21F1">
        <w:rPr>
          <w:rFonts w:ascii="Times New Roman" w:hAnsi="Times New Roman" w:cs="Times New Roman"/>
          <w:sz w:val="24"/>
          <w:szCs w:val="24"/>
        </w:rPr>
        <w:t xml:space="preserve">.  That man’s name was </w:t>
      </w:r>
      <w:proofErr w:type="spellStart"/>
      <w:r w:rsidR="000C21F1">
        <w:rPr>
          <w:rFonts w:ascii="Times New Roman" w:hAnsi="Times New Roman" w:cs="Times New Roman"/>
          <w:sz w:val="24"/>
          <w:szCs w:val="24"/>
        </w:rPr>
        <w:t>Ebed-melech</w:t>
      </w:r>
      <w:proofErr w:type="spellEnd"/>
      <w:r w:rsidR="0067075E">
        <w:rPr>
          <w:rFonts w:ascii="Times New Roman" w:hAnsi="Times New Roman" w:cs="Times New Roman"/>
          <w:sz w:val="24"/>
          <w:szCs w:val="24"/>
        </w:rPr>
        <w:t xml:space="preserve"> (Jeremiah 38).</w:t>
      </w:r>
    </w:p>
    <w:p w14:paraId="1957B0DA" w14:textId="3AC3CE87" w:rsidR="000C21F1" w:rsidRDefault="000C21F1" w:rsidP="00252CE9">
      <w:pPr>
        <w:jc w:val="both"/>
        <w:rPr>
          <w:rFonts w:ascii="Times New Roman" w:hAnsi="Times New Roman" w:cs="Times New Roman"/>
          <w:sz w:val="24"/>
          <w:szCs w:val="24"/>
        </w:rPr>
      </w:pPr>
      <w:r>
        <w:rPr>
          <w:rFonts w:ascii="Times New Roman" w:hAnsi="Times New Roman" w:cs="Times New Roman"/>
          <w:sz w:val="24"/>
          <w:szCs w:val="24"/>
        </w:rPr>
        <w:t xml:space="preserve">Zedekiah was the last king of Judah and he, like many before him, was a wicked king.  God had sent the prophet Jeremiah with a simple message: </w:t>
      </w:r>
      <w:r w:rsidR="00545890">
        <w:rPr>
          <w:rFonts w:ascii="Times New Roman" w:hAnsi="Times New Roman" w:cs="Times New Roman"/>
          <w:sz w:val="24"/>
          <w:szCs w:val="24"/>
        </w:rPr>
        <w:t>T</w:t>
      </w:r>
      <w:r>
        <w:rPr>
          <w:rFonts w:ascii="Times New Roman" w:hAnsi="Times New Roman" w:cs="Times New Roman"/>
          <w:sz w:val="24"/>
          <w:szCs w:val="24"/>
        </w:rPr>
        <w:t>he Babylonians are coming to destroy Jerusalem and carry you into captivity because of your rebellion before God and you must surrender to survive.  Not a popular me</w:t>
      </w:r>
      <w:r w:rsidR="0067075E">
        <w:rPr>
          <w:rFonts w:ascii="Times New Roman" w:hAnsi="Times New Roman" w:cs="Times New Roman"/>
          <w:sz w:val="24"/>
          <w:szCs w:val="24"/>
        </w:rPr>
        <w:t xml:space="preserve">ssage and most were inclined to want to kill the messenger.  Jeremiah needed a friend and </w:t>
      </w:r>
      <w:proofErr w:type="spellStart"/>
      <w:r w:rsidR="0067075E">
        <w:rPr>
          <w:rFonts w:ascii="Times New Roman" w:hAnsi="Times New Roman" w:cs="Times New Roman"/>
          <w:sz w:val="24"/>
          <w:szCs w:val="24"/>
        </w:rPr>
        <w:t>Ebed-melech</w:t>
      </w:r>
      <w:proofErr w:type="spellEnd"/>
      <w:r w:rsidR="0067075E">
        <w:rPr>
          <w:rFonts w:ascii="Times New Roman" w:hAnsi="Times New Roman" w:cs="Times New Roman"/>
          <w:sz w:val="24"/>
          <w:szCs w:val="24"/>
        </w:rPr>
        <w:t xml:space="preserve"> was just the man for the job.</w:t>
      </w:r>
    </w:p>
    <w:p w14:paraId="3F96707A" w14:textId="4BE3A942" w:rsidR="0067075E" w:rsidRDefault="0067075E" w:rsidP="00252CE9">
      <w:pPr>
        <w:jc w:val="both"/>
        <w:rPr>
          <w:rFonts w:ascii="Times New Roman" w:hAnsi="Times New Roman" w:cs="Times New Roman"/>
          <w:sz w:val="24"/>
          <w:szCs w:val="24"/>
        </w:rPr>
      </w:pPr>
      <w:r>
        <w:rPr>
          <w:rFonts w:ascii="Times New Roman" w:hAnsi="Times New Roman" w:cs="Times New Roman"/>
          <w:sz w:val="24"/>
          <w:szCs w:val="24"/>
        </w:rPr>
        <w:t>The text reveals nothing about how a dark-skinned “</w:t>
      </w:r>
      <w:proofErr w:type="spellStart"/>
      <w:r>
        <w:rPr>
          <w:rFonts w:ascii="Times New Roman" w:hAnsi="Times New Roman" w:cs="Times New Roman"/>
          <w:sz w:val="24"/>
          <w:szCs w:val="24"/>
        </w:rPr>
        <w:t>kushi</w:t>
      </w:r>
      <w:proofErr w:type="spellEnd"/>
      <w:r>
        <w:rPr>
          <w:rFonts w:ascii="Times New Roman" w:hAnsi="Times New Roman" w:cs="Times New Roman"/>
          <w:sz w:val="24"/>
          <w:szCs w:val="24"/>
        </w:rPr>
        <w:t xml:space="preserve">” from the south had managed to become an official in the Jewish government and that is not </w:t>
      </w:r>
      <w:proofErr w:type="gramStart"/>
      <w:r>
        <w:rPr>
          <w:rFonts w:ascii="Times New Roman" w:hAnsi="Times New Roman" w:cs="Times New Roman"/>
          <w:sz w:val="24"/>
          <w:szCs w:val="24"/>
        </w:rPr>
        <w:t>really relevant</w:t>
      </w:r>
      <w:proofErr w:type="gramEnd"/>
      <w:r>
        <w:rPr>
          <w:rFonts w:ascii="Times New Roman" w:hAnsi="Times New Roman" w:cs="Times New Roman"/>
          <w:sz w:val="24"/>
          <w:szCs w:val="24"/>
        </w:rPr>
        <w:t xml:space="preserve"> to the story.  What is important is that he was a man who was willing to step up and do the right thing in dangerous times.</w:t>
      </w:r>
    </w:p>
    <w:p w14:paraId="77E1352C" w14:textId="5CA39016" w:rsidR="0067075E" w:rsidRDefault="0067075E" w:rsidP="00252CE9">
      <w:pPr>
        <w:jc w:val="both"/>
        <w:rPr>
          <w:rFonts w:ascii="Times New Roman" w:hAnsi="Times New Roman" w:cs="Times New Roman"/>
          <w:sz w:val="24"/>
          <w:szCs w:val="24"/>
        </w:rPr>
      </w:pPr>
      <w:r>
        <w:rPr>
          <w:rFonts w:ascii="Times New Roman" w:hAnsi="Times New Roman" w:cs="Times New Roman"/>
          <w:sz w:val="24"/>
          <w:szCs w:val="24"/>
        </w:rPr>
        <w:t>Some of the Jewish officials who were angry about Jeremiah’s prophecy approached the king and demanded the prophet’s death and Zedekiah was too cowardly or impotent to stop them.  They proceeded to throw Jeremiah into an empty cistern where he sank into the muddy bottom and was left to die.</w:t>
      </w:r>
    </w:p>
    <w:p w14:paraId="09DB7263" w14:textId="1FEE54B5" w:rsidR="0067075E" w:rsidRDefault="0067075E" w:rsidP="00252CE9">
      <w:pPr>
        <w:jc w:val="both"/>
        <w:rPr>
          <w:rFonts w:ascii="Times New Roman" w:hAnsi="Times New Roman" w:cs="Times New Roman"/>
          <w:sz w:val="24"/>
          <w:szCs w:val="24"/>
        </w:rPr>
      </w:pPr>
      <w:r>
        <w:rPr>
          <w:rFonts w:ascii="Times New Roman" w:hAnsi="Times New Roman" w:cs="Times New Roman"/>
          <w:sz w:val="24"/>
          <w:szCs w:val="24"/>
        </w:rPr>
        <w:t xml:space="preserve">Where Zedekiah had been </w:t>
      </w:r>
      <w:r w:rsidR="00A42B7B">
        <w:rPr>
          <w:rFonts w:ascii="Times New Roman" w:hAnsi="Times New Roman" w:cs="Times New Roman"/>
          <w:sz w:val="24"/>
          <w:szCs w:val="24"/>
        </w:rPr>
        <w:t xml:space="preserve">feckless and </w:t>
      </w:r>
      <w:r>
        <w:rPr>
          <w:rFonts w:ascii="Times New Roman" w:hAnsi="Times New Roman" w:cs="Times New Roman"/>
          <w:sz w:val="24"/>
          <w:szCs w:val="24"/>
        </w:rPr>
        <w:t xml:space="preserve">spineless, </w:t>
      </w:r>
      <w:proofErr w:type="spellStart"/>
      <w:r>
        <w:rPr>
          <w:rFonts w:ascii="Times New Roman" w:hAnsi="Times New Roman" w:cs="Times New Roman"/>
          <w:sz w:val="24"/>
          <w:szCs w:val="24"/>
        </w:rPr>
        <w:t>E</w:t>
      </w:r>
      <w:r w:rsidR="00A42B7B">
        <w:rPr>
          <w:rFonts w:ascii="Times New Roman" w:hAnsi="Times New Roman" w:cs="Times New Roman"/>
          <w:sz w:val="24"/>
          <w:szCs w:val="24"/>
        </w:rPr>
        <w:t>bed-melech</w:t>
      </w:r>
      <w:proofErr w:type="spellEnd"/>
      <w:r w:rsidR="00A42B7B">
        <w:rPr>
          <w:rFonts w:ascii="Times New Roman" w:hAnsi="Times New Roman" w:cs="Times New Roman"/>
          <w:sz w:val="24"/>
          <w:szCs w:val="24"/>
        </w:rPr>
        <w:t xml:space="preserve"> was bold and courageous.  As soon as he had heard of Jeremiah’s fate, he went straight to Zedekiah and said, “My lord the king, these men have acted wickedly in all that they have done to Jeremiah the prophet whom they have cast in</w:t>
      </w:r>
      <w:bookmarkStart w:id="0" w:name="_GoBack"/>
      <w:bookmarkEnd w:id="0"/>
      <w:r w:rsidR="00A42B7B">
        <w:rPr>
          <w:rFonts w:ascii="Times New Roman" w:hAnsi="Times New Roman" w:cs="Times New Roman"/>
          <w:sz w:val="24"/>
          <w:szCs w:val="24"/>
        </w:rPr>
        <w:t xml:space="preserve">to the cistern; and he will die right where he is because of the famine, for there is no more bread in the city.”  </w:t>
      </w:r>
    </w:p>
    <w:p w14:paraId="539E4F84" w14:textId="16451078" w:rsidR="00A42B7B" w:rsidRDefault="00A42B7B" w:rsidP="00252CE9">
      <w:pPr>
        <w:jc w:val="both"/>
        <w:rPr>
          <w:rFonts w:ascii="Times New Roman" w:hAnsi="Times New Roman" w:cs="Times New Roman"/>
          <w:sz w:val="24"/>
          <w:szCs w:val="24"/>
        </w:rPr>
      </w:pPr>
      <w:r>
        <w:rPr>
          <w:rFonts w:ascii="Times New Roman" w:hAnsi="Times New Roman" w:cs="Times New Roman"/>
          <w:sz w:val="24"/>
          <w:szCs w:val="24"/>
        </w:rPr>
        <w:t xml:space="preserve">Confronted with right and truth, Zedekiah came to his senses and placed thirty men under </w:t>
      </w:r>
      <w:proofErr w:type="spellStart"/>
      <w:r>
        <w:rPr>
          <w:rFonts w:ascii="Times New Roman" w:hAnsi="Times New Roman" w:cs="Times New Roman"/>
          <w:sz w:val="24"/>
          <w:szCs w:val="24"/>
        </w:rPr>
        <w:t>Ebed-melech’s</w:t>
      </w:r>
      <w:proofErr w:type="spellEnd"/>
      <w:r>
        <w:rPr>
          <w:rFonts w:ascii="Times New Roman" w:hAnsi="Times New Roman" w:cs="Times New Roman"/>
          <w:sz w:val="24"/>
          <w:szCs w:val="24"/>
        </w:rPr>
        <w:t xml:space="preserve"> authority to rescue the man of God.  They tied soft rags together for Jeremiah to wrap around himself and under his arms, then used a rope to gently pull him from the mud to safety.  </w:t>
      </w:r>
      <w:proofErr w:type="spellStart"/>
      <w:r>
        <w:rPr>
          <w:rFonts w:ascii="Times New Roman" w:hAnsi="Times New Roman" w:cs="Times New Roman"/>
          <w:sz w:val="24"/>
          <w:szCs w:val="24"/>
        </w:rPr>
        <w:t>Ebed-melech</w:t>
      </w:r>
      <w:proofErr w:type="spellEnd"/>
      <w:r>
        <w:rPr>
          <w:rFonts w:ascii="Times New Roman" w:hAnsi="Times New Roman" w:cs="Times New Roman"/>
          <w:sz w:val="24"/>
          <w:szCs w:val="24"/>
        </w:rPr>
        <w:t xml:space="preserve"> had literally risked his own neck to save Jeremiah’s life and his kindness was acknowledged by Jehovah God Himself</w:t>
      </w:r>
      <w:r w:rsidR="00630026">
        <w:rPr>
          <w:rFonts w:ascii="Times New Roman" w:hAnsi="Times New Roman" w:cs="Times New Roman"/>
          <w:sz w:val="24"/>
          <w:szCs w:val="24"/>
        </w:rPr>
        <w:t xml:space="preserve"> (Jeremiah 39:15-18).</w:t>
      </w:r>
    </w:p>
    <w:p w14:paraId="48766B72" w14:textId="0BD4C72F" w:rsidR="00630026" w:rsidRDefault="00630026" w:rsidP="00252CE9">
      <w:pPr>
        <w:jc w:val="both"/>
        <w:rPr>
          <w:rFonts w:ascii="Times New Roman" w:hAnsi="Times New Roman" w:cs="Times New Roman"/>
          <w:sz w:val="24"/>
          <w:szCs w:val="24"/>
        </w:rPr>
      </w:pPr>
      <w:r>
        <w:rPr>
          <w:rFonts w:ascii="Times New Roman" w:hAnsi="Times New Roman" w:cs="Times New Roman"/>
          <w:sz w:val="24"/>
          <w:szCs w:val="24"/>
        </w:rPr>
        <w:t xml:space="preserve">2600 years have passed, but folks today could learn a lot from </w:t>
      </w:r>
      <w:proofErr w:type="spellStart"/>
      <w:r>
        <w:rPr>
          <w:rFonts w:ascii="Times New Roman" w:hAnsi="Times New Roman" w:cs="Times New Roman"/>
          <w:sz w:val="24"/>
          <w:szCs w:val="24"/>
        </w:rPr>
        <w:t>Ebed-melech</w:t>
      </w:r>
      <w:proofErr w:type="spellEnd"/>
      <w:r>
        <w:rPr>
          <w:rFonts w:ascii="Times New Roman" w:hAnsi="Times New Roman" w:cs="Times New Roman"/>
          <w:sz w:val="24"/>
          <w:szCs w:val="24"/>
        </w:rPr>
        <w:t>:</w:t>
      </w:r>
    </w:p>
    <w:p w14:paraId="7CEA1CF4" w14:textId="61A4E713" w:rsidR="00630026" w:rsidRDefault="00630026" w:rsidP="00252CE9">
      <w:pPr>
        <w:jc w:val="both"/>
        <w:rPr>
          <w:rFonts w:ascii="Times New Roman" w:hAnsi="Times New Roman" w:cs="Times New Roman"/>
          <w:sz w:val="24"/>
          <w:szCs w:val="24"/>
        </w:rPr>
      </w:pPr>
      <w:r w:rsidRPr="00630026">
        <w:rPr>
          <w:rFonts w:ascii="Times New Roman" w:hAnsi="Times New Roman" w:cs="Times New Roman"/>
          <w:b/>
          <w:sz w:val="24"/>
          <w:szCs w:val="24"/>
        </w:rPr>
        <w:t>We should trust in God, not men.</w:t>
      </w:r>
      <w:r>
        <w:rPr>
          <w:rFonts w:ascii="Times New Roman" w:hAnsi="Times New Roman" w:cs="Times New Roman"/>
          <w:sz w:val="24"/>
          <w:szCs w:val="24"/>
        </w:rPr>
        <w:t xml:space="preserve">  God promised to keep </w:t>
      </w:r>
      <w:proofErr w:type="spellStart"/>
      <w:r>
        <w:rPr>
          <w:rFonts w:ascii="Times New Roman" w:hAnsi="Times New Roman" w:cs="Times New Roman"/>
          <w:sz w:val="24"/>
          <w:szCs w:val="24"/>
        </w:rPr>
        <w:t>Ebed-melech</w:t>
      </w:r>
      <w:proofErr w:type="spellEnd"/>
      <w:r>
        <w:rPr>
          <w:rFonts w:ascii="Times New Roman" w:hAnsi="Times New Roman" w:cs="Times New Roman"/>
          <w:sz w:val="24"/>
          <w:szCs w:val="24"/>
        </w:rPr>
        <w:t xml:space="preserve"> safe during the upheaval of conquest and He stated the reason: “Because you have trusted in Me.”  Any confidence or allegiance not subject to our trust in God is misplaced.</w:t>
      </w:r>
    </w:p>
    <w:p w14:paraId="0E41ABD5" w14:textId="640ED1A8" w:rsidR="00630026" w:rsidRDefault="00630026" w:rsidP="00252CE9">
      <w:pPr>
        <w:jc w:val="both"/>
        <w:rPr>
          <w:rFonts w:ascii="Times New Roman" w:hAnsi="Times New Roman" w:cs="Times New Roman"/>
          <w:sz w:val="24"/>
          <w:szCs w:val="24"/>
        </w:rPr>
      </w:pPr>
      <w:r w:rsidRPr="00630026">
        <w:rPr>
          <w:rFonts w:ascii="Times New Roman" w:hAnsi="Times New Roman" w:cs="Times New Roman"/>
          <w:b/>
          <w:sz w:val="24"/>
          <w:szCs w:val="24"/>
        </w:rPr>
        <w:t>We must stand up for the righteous.</w:t>
      </w:r>
      <w:r>
        <w:rPr>
          <w:rFonts w:ascii="Times New Roman" w:hAnsi="Times New Roman" w:cs="Times New Roman"/>
          <w:sz w:val="24"/>
          <w:szCs w:val="24"/>
        </w:rPr>
        <w:t xml:space="preserve">  </w:t>
      </w:r>
      <w:proofErr w:type="spellStart"/>
      <w:r>
        <w:rPr>
          <w:rFonts w:ascii="Times New Roman" w:hAnsi="Times New Roman" w:cs="Times New Roman"/>
          <w:sz w:val="24"/>
          <w:szCs w:val="24"/>
        </w:rPr>
        <w:t>Ebed-melech’s</w:t>
      </w:r>
      <w:proofErr w:type="spellEnd"/>
      <w:r>
        <w:rPr>
          <w:rFonts w:ascii="Times New Roman" w:hAnsi="Times New Roman" w:cs="Times New Roman"/>
          <w:sz w:val="24"/>
          <w:szCs w:val="24"/>
        </w:rPr>
        <w:t xml:space="preserve"> defense of Jeremiah was the minority view but that didn’t stop him from taking a stand.  Christ calls us to be humble and kind, but courageous at the same time.</w:t>
      </w:r>
    </w:p>
    <w:p w14:paraId="278E02B5" w14:textId="655860F3" w:rsidR="00630026" w:rsidRDefault="00630026" w:rsidP="00252CE9">
      <w:pPr>
        <w:jc w:val="both"/>
        <w:rPr>
          <w:rFonts w:ascii="Times New Roman" w:hAnsi="Times New Roman" w:cs="Times New Roman"/>
          <w:sz w:val="24"/>
          <w:szCs w:val="24"/>
        </w:rPr>
      </w:pPr>
      <w:r w:rsidRPr="00630026">
        <w:rPr>
          <w:rFonts w:ascii="Times New Roman" w:hAnsi="Times New Roman" w:cs="Times New Roman"/>
          <w:b/>
          <w:sz w:val="24"/>
          <w:szCs w:val="24"/>
        </w:rPr>
        <w:t>God is color blind.</w:t>
      </w:r>
      <w:r>
        <w:rPr>
          <w:rFonts w:ascii="Times New Roman" w:hAnsi="Times New Roman" w:cs="Times New Roman"/>
          <w:sz w:val="24"/>
          <w:szCs w:val="24"/>
        </w:rPr>
        <w:t xml:space="preserve">  Jeremiah is the one who asked, “Can the Ethiopian change his skin or the leopard his spots?”</w:t>
      </w:r>
      <w:r w:rsidR="00545890">
        <w:rPr>
          <w:rFonts w:ascii="Times New Roman" w:hAnsi="Times New Roman" w:cs="Times New Roman"/>
          <w:sz w:val="24"/>
          <w:szCs w:val="24"/>
        </w:rPr>
        <w:t xml:space="preserve"> (Jeremiah 13:23</w:t>
      </w:r>
      <w:proofErr w:type="gramStart"/>
      <w:r w:rsidR="00545890">
        <w:rPr>
          <w:rFonts w:ascii="Times New Roman" w:hAnsi="Times New Roman" w:cs="Times New Roman"/>
          <w:sz w:val="24"/>
          <w:szCs w:val="24"/>
        </w:rPr>
        <w:t>)  God</w:t>
      </w:r>
      <w:proofErr w:type="gramEnd"/>
      <w:r w:rsidR="00545890">
        <w:rPr>
          <w:rFonts w:ascii="Times New Roman" w:hAnsi="Times New Roman" w:cs="Times New Roman"/>
          <w:sz w:val="24"/>
          <w:szCs w:val="24"/>
        </w:rPr>
        <w:t xml:space="preserve"> is aware of the physical differences between us, He simply doesn’t care.  </w:t>
      </w:r>
      <w:proofErr w:type="spellStart"/>
      <w:r w:rsidR="00545890">
        <w:rPr>
          <w:rFonts w:ascii="Times New Roman" w:hAnsi="Times New Roman" w:cs="Times New Roman"/>
          <w:sz w:val="24"/>
          <w:szCs w:val="24"/>
        </w:rPr>
        <w:t>Ebed-melech</w:t>
      </w:r>
      <w:proofErr w:type="spellEnd"/>
      <w:r w:rsidR="00545890">
        <w:rPr>
          <w:rFonts w:ascii="Times New Roman" w:hAnsi="Times New Roman" w:cs="Times New Roman"/>
          <w:sz w:val="24"/>
          <w:szCs w:val="24"/>
        </w:rPr>
        <w:t xml:space="preserve"> was judged, not by the color of his skin, but by the content of his character.  We should be using the same standard of measure with one another.</w:t>
      </w:r>
    </w:p>
    <w:p w14:paraId="0A8C277E" w14:textId="5FA77541" w:rsidR="00545890" w:rsidRPr="00545890" w:rsidRDefault="00545890" w:rsidP="00545890">
      <w:pPr>
        <w:spacing w:after="0"/>
        <w:jc w:val="both"/>
        <w:rPr>
          <w:rFonts w:ascii="Times New Roman" w:hAnsi="Times New Roman" w:cs="Times New Roman"/>
          <w:b/>
          <w:sz w:val="24"/>
          <w:szCs w:val="24"/>
        </w:rPr>
      </w:pPr>
      <w:r w:rsidRPr="00545890">
        <w:rPr>
          <w:rFonts w:ascii="Times New Roman" w:hAnsi="Times New Roman" w:cs="Times New Roman"/>
          <w:b/>
          <w:sz w:val="24"/>
          <w:szCs w:val="24"/>
        </w:rPr>
        <w:t>John McKee</w:t>
      </w:r>
    </w:p>
    <w:p w14:paraId="364A2B09" w14:textId="07DC2A99" w:rsidR="00545890" w:rsidRPr="00545890" w:rsidRDefault="00545890" w:rsidP="00545890">
      <w:pPr>
        <w:spacing w:after="0"/>
        <w:jc w:val="both"/>
        <w:rPr>
          <w:rFonts w:ascii="Times New Roman" w:hAnsi="Times New Roman" w:cs="Times New Roman"/>
          <w:b/>
          <w:sz w:val="24"/>
          <w:szCs w:val="24"/>
        </w:rPr>
      </w:pPr>
      <w:r w:rsidRPr="00545890">
        <w:rPr>
          <w:rFonts w:ascii="Times New Roman" w:hAnsi="Times New Roman" w:cs="Times New Roman"/>
          <w:b/>
          <w:sz w:val="24"/>
          <w:szCs w:val="24"/>
        </w:rPr>
        <w:t>West Murray church of Christ</w:t>
      </w:r>
    </w:p>
    <w:sectPr w:rsidR="00545890" w:rsidRPr="00545890" w:rsidSect="0054589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62"/>
    <w:rsid w:val="0001159F"/>
    <w:rsid w:val="00014D64"/>
    <w:rsid w:val="000C21F1"/>
    <w:rsid w:val="00252CE9"/>
    <w:rsid w:val="002710AB"/>
    <w:rsid w:val="00545890"/>
    <w:rsid w:val="005B3F5B"/>
    <w:rsid w:val="00630026"/>
    <w:rsid w:val="0067075E"/>
    <w:rsid w:val="00793E4E"/>
    <w:rsid w:val="00A42B7B"/>
    <w:rsid w:val="00DB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5BB2"/>
  <w15:chartTrackingRefBased/>
  <w15:docId w15:val="{6A65A2FB-A242-458B-93C8-38121348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cp:lastPrinted>2018-10-26T15:11:00Z</cp:lastPrinted>
  <dcterms:created xsi:type="dcterms:W3CDTF">2018-10-26T13:58:00Z</dcterms:created>
  <dcterms:modified xsi:type="dcterms:W3CDTF">2018-10-26T15:19:00Z</dcterms:modified>
</cp:coreProperties>
</file>