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Provisional Forgiveness</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Jesus told a story to help his followers understand what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forgiveness should do to us.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forgiveness is seen as provisional, he can take it back! Peter said,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Lord,  how often shall my brother sin against me and I forgive him? Up to  seven times?</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Jesus  said to him,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I do not say to you, up to seven times, but up to  seventy times seven.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t>
      </w:r>
      <w:r>
        <w:rPr>
          <w:rFonts w:ascii="DM Sans Regular" w:hAnsi="DM Sans Regular"/>
          <w:sz w:val="24"/>
          <w:szCs w:val="24"/>
          <w:u w:color="000000"/>
          <w:rtl w:val="0"/>
        </w:rPr>
        <w:t>Matt. 18:2</w:t>
      </w:r>
      <w:r>
        <w:rPr>
          <w:rFonts w:ascii="DM Sans Regular" w:hAnsi="DM Sans Regular"/>
          <w:sz w:val="24"/>
          <w:szCs w:val="24"/>
          <w:u w:color="000000"/>
          <w:rtl w:val="0"/>
          <w:lang w:val="en-US"/>
        </w:rPr>
        <w:t>1-22).  Peter underestimated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forgiveness, and therefore came up short of it.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Jesus  said to him,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I do not say to you, up to seven times, but up to  seventy times seven.</w:t>
      </w:r>
      <w:r>
        <w:rPr>
          <w:rFonts w:ascii="DM Sans Regular" w:hAnsi="DM Sans Regular"/>
          <w:sz w:val="24"/>
          <w:szCs w:val="24"/>
          <w:u w:color="000000"/>
          <w:rtl w:val="0"/>
          <w:lang w:val="en-US"/>
        </w:rPr>
        <w:t xml:space="preserv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For this reason  the kingdom of heaven  may be compared to a king who wished to  settle accounts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18:23</w:t>
      </w:r>
      <w:r>
        <w:rPr>
          <w:rFonts w:ascii="DM Sans Regular" w:hAnsi="DM Sans Regular"/>
          <w:sz w:val="24"/>
          <w:szCs w:val="24"/>
          <w:u w:color="000000"/>
          <w:rtl w:val="0"/>
          <w:lang w:val="en-US"/>
        </w:rPr>
        <w:t>).</w:t>
      </w:r>
    </w:p>
    <w:p>
      <w:pPr>
        <w:pStyle w:val="Body"/>
        <w:jc w:val="left"/>
      </w:pPr>
      <w:r>
        <w:rPr>
          <w:rFonts w:ascii="DM Sans Regular" w:hAnsi="DM Sans Regular" w:hint="default"/>
          <w:sz w:val="24"/>
          <w:szCs w:val="24"/>
          <w:rtl w:val="1"/>
          <w:lang w:val="ar-SA" w:bidi="ar-SA"/>
        </w:rPr>
        <w:t>“</w:t>
      </w:r>
      <w:r>
        <w:rPr>
          <w:rFonts w:ascii="DM Sans Regular" w:hAnsi="DM Sans Regular"/>
          <w:sz w:val="24"/>
          <w:szCs w:val="24"/>
          <w:rtl w:val="0"/>
          <w:lang w:val="en-US"/>
        </w:rPr>
        <w:t>When he had begun to settle them, one who owed him  ten thousand talents was brought to him.</w:t>
      </w:r>
      <w:r>
        <w:rPr>
          <w:rFonts w:ascii="DM Sans Regular" w:hAnsi="DM Sans Regular"/>
          <w:sz w:val="24"/>
          <w:szCs w:val="24"/>
          <w:rtl w:val="0"/>
          <w:lang w:val="en-US"/>
        </w:rPr>
        <w:t xml:space="preserve"> (</w:t>
      </w:r>
      <w:r>
        <w:rPr>
          <w:rFonts w:ascii="DM Sans Regular" w:hAnsi="DM Sans Regular"/>
          <w:sz w:val="24"/>
          <w:szCs w:val="24"/>
          <w:rtl w:val="0"/>
        </w:rPr>
        <w:t>Matt. 18:24</w:t>
      </w:r>
      <w:r>
        <w:rPr>
          <w:rFonts w:ascii="DM Sans Regular" w:hAnsi="DM Sans Regular"/>
          <w:sz w:val="24"/>
          <w:szCs w:val="24"/>
          <w:rtl w:val="0"/>
          <w:lang w:val="en-US"/>
        </w:rPr>
        <w:t>). A talent is normally in silver, and weighs between  66 lbs up to 75 lbs, (per talent). So 10,000 talents of silver would bring between 2 and 3 billion dollars today. I can</w:t>
      </w:r>
      <w:r>
        <w:rPr>
          <w:rFonts w:ascii="DM Sans Regular" w:hAnsi="DM Sans Regular" w:hint="default"/>
          <w:sz w:val="24"/>
          <w:szCs w:val="24"/>
          <w:rtl w:val="0"/>
          <w:lang w:val="en-US"/>
        </w:rPr>
        <w:t>’</w:t>
      </w:r>
      <w:r>
        <w:rPr>
          <w:rFonts w:ascii="DM Sans Regular" w:hAnsi="DM Sans Regular"/>
          <w:sz w:val="24"/>
          <w:szCs w:val="24"/>
          <w:rtl w:val="0"/>
          <w:lang w:val="en-US"/>
        </w:rPr>
        <w:t xml:space="preserve">t imagine owing that much to a bank or credit card, or a boss. To say, </w:t>
      </w:r>
      <w:r>
        <w:rPr>
          <w:rFonts w:ascii="DM Sans Regular" w:hAnsi="DM Sans Regular" w:hint="default"/>
          <w:sz w:val="24"/>
          <w:szCs w:val="24"/>
          <w:rtl w:val="0"/>
          <w:lang w:val="en-US"/>
        </w:rPr>
        <w:t>“</w:t>
      </w:r>
      <w:r>
        <w:rPr>
          <w:rFonts w:ascii="DM Sans Regular" w:hAnsi="DM Sans Regular"/>
          <w:sz w:val="24"/>
          <w:szCs w:val="24"/>
          <w:rtl w:val="0"/>
          <w:lang w:val="en-US"/>
        </w:rPr>
        <w:t>stressful</w:t>
      </w:r>
      <w:r>
        <w:rPr>
          <w:rFonts w:ascii="DM Sans Regular" w:hAnsi="DM Sans Regular" w:hint="default"/>
          <w:sz w:val="24"/>
          <w:szCs w:val="24"/>
          <w:rtl w:val="0"/>
          <w:lang w:val="en-US"/>
        </w:rPr>
        <w:t>”</w:t>
      </w:r>
      <w:r>
        <w:rPr>
          <w:rFonts w:ascii="DM Sans Regular" w:hAnsi="DM Sans Regular"/>
          <w:sz w:val="24"/>
          <w:szCs w:val="24"/>
          <w:rtl w:val="0"/>
          <w:lang w:val="en-US"/>
        </w:rPr>
        <w:t xml:space="preserve">, would be an understatement. What did the boss do? </w:t>
      </w:r>
      <w:r>
        <w:rPr>
          <w:rFonts w:ascii="DM Sans Regular" w:hAnsi="DM Sans Regular" w:hint="default"/>
          <w:sz w:val="24"/>
          <w:szCs w:val="24"/>
          <w:rtl w:val="0"/>
          <w:lang w:val="en-US"/>
        </w:rPr>
        <w:t>“</w:t>
      </w:r>
      <w:r>
        <w:rPr>
          <w:rFonts w:ascii="DM Sans Regular" w:hAnsi="DM Sans Regular"/>
          <w:sz w:val="24"/>
          <w:szCs w:val="24"/>
          <w:rtl w:val="0"/>
          <w:lang w:val="en-US"/>
        </w:rPr>
        <w:t>But since he   did not have the means to repay, his lord commanded him  to be sold, along with his wife and children and all that he had, and repayment to be made.</w:t>
      </w:r>
      <w:r>
        <w:rPr>
          <w:rFonts w:ascii="DM Sans Regular" w:hAnsi="DM Sans Regular"/>
          <w:sz w:val="24"/>
          <w:szCs w:val="24"/>
          <w:rtl w:val="0"/>
          <w:lang w:val="en-US"/>
        </w:rPr>
        <w:t xml:space="preserve"> </w:t>
      </w:r>
      <w:r>
        <w:rPr>
          <w:rFonts w:ascii="DM Sans Regular" w:hAnsi="DM Sans Regular" w:hint="default"/>
          <w:sz w:val="24"/>
          <w:szCs w:val="24"/>
          <w:rtl w:val="1"/>
          <w:lang w:val="ar-SA" w:bidi="ar-SA"/>
        </w:rPr>
        <w:t>“</w:t>
      </w:r>
      <w:r>
        <w:rPr>
          <w:rFonts w:ascii="DM Sans Regular" w:hAnsi="DM Sans Regular"/>
          <w:sz w:val="24"/>
          <w:szCs w:val="24"/>
          <w:rtl w:val="0"/>
          <w:lang w:val="en-US"/>
        </w:rPr>
        <w:t xml:space="preserve">So the slave fell to the ground and  prostrated himself before him, saying, </w:t>
      </w:r>
      <w:r>
        <w:rPr>
          <w:rFonts w:ascii="DM Sans Regular" w:hAnsi="DM Sans Regular" w:hint="default"/>
          <w:sz w:val="24"/>
          <w:szCs w:val="24"/>
          <w:rtl w:val="1"/>
        </w:rPr>
        <w:t>‘</w:t>
      </w:r>
      <w:r>
        <w:rPr>
          <w:rFonts w:ascii="DM Sans Regular" w:hAnsi="DM Sans Regular"/>
          <w:sz w:val="24"/>
          <w:szCs w:val="24"/>
          <w:rtl w:val="0"/>
          <w:lang w:val="en-US"/>
        </w:rPr>
        <w:t>Have patience with me and I will repay you everything.</w:t>
      </w:r>
      <w:r>
        <w:rPr>
          <w:rFonts w:ascii="DM Sans Regular" w:hAnsi="DM Sans Regular" w:hint="default"/>
          <w:sz w:val="24"/>
          <w:szCs w:val="24"/>
          <w:rtl w:val="0"/>
          <w:lang w:val="en-US"/>
        </w:rPr>
        <w:t xml:space="preserve">” </w:t>
      </w:r>
      <w:r>
        <w:rPr>
          <w:rFonts w:ascii="DM Sans Regular" w:hAnsi="DM Sans Regular"/>
          <w:sz w:val="24"/>
          <w:szCs w:val="24"/>
          <w:rtl w:val="0"/>
          <w:lang w:val="en-US"/>
        </w:rPr>
        <w:t>(18:25-26). The boss didn</w:t>
      </w:r>
      <w:r>
        <w:rPr>
          <w:rFonts w:ascii="DM Sans Regular" w:hAnsi="DM Sans Regular" w:hint="default"/>
          <w:sz w:val="24"/>
          <w:szCs w:val="24"/>
          <w:rtl w:val="0"/>
          <w:lang w:val="en-US"/>
        </w:rPr>
        <w:t>’</w:t>
      </w:r>
      <w:r>
        <w:rPr>
          <w:rFonts w:ascii="DM Sans Regular" w:hAnsi="DM Sans Regular"/>
          <w:sz w:val="24"/>
          <w:szCs w:val="24"/>
          <w:rtl w:val="0"/>
          <w:lang w:val="en-US"/>
        </w:rPr>
        <w:t xml:space="preserve">t laugh at such a statement, as I would have expected. </w:t>
      </w:r>
      <w:r>
        <w:rPr>
          <w:rFonts w:ascii="DM Sans Regular" w:hAnsi="DM Sans Regular" w:hint="default"/>
          <w:sz w:val="24"/>
          <w:szCs w:val="24"/>
          <w:rtl w:val="0"/>
          <w:lang w:val="en-US"/>
        </w:rPr>
        <w:t>“</w:t>
      </w:r>
      <w:r>
        <w:rPr>
          <w:rFonts w:ascii="DM Sans Regular" w:hAnsi="DM Sans Regular"/>
          <w:sz w:val="24"/>
          <w:szCs w:val="24"/>
          <w:rtl w:val="0"/>
          <w:lang w:val="en-US"/>
        </w:rPr>
        <w:t>the lord of that slave felt compassion and released him and  forgave him the  debt.</w:t>
      </w:r>
      <w:r>
        <w:rPr>
          <w:rFonts w:ascii="DM Sans Regular" w:hAnsi="DM Sans Regular"/>
          <w:sz w:val="24"/>
          <w:szCs w:val="24"/>
          <w:rtl w:val="0"/>
          <w:lang w:val="en-US"/>
        </w:rPr>
        <w:t xml:space="preserve"> </w:t>
      </w:r>
      <w:r>
        <w:rPr>
          <w:rFonts w:ascii="DM Sans Regular" w:hAnsi="DM Sans Regular"/>
          <w:sz w:val="24"/>
          <w:szCs w:val="24"/>
          <w:rtl w:val="0"/>
          <w:lang w:val="en-US"/>
        </w:rPr>
        <w:t>But that slave went out and found one of his fellow slaves who owed him a hundred  denarii</w:t>
      </w:r>
      <w:r>
        <w:rPr>
          <w:rFonts w:ascii="DM Sans Regular" w:hAnsi="DM Sans Regular"/>
          <w:sz w:val="24"/>
          <w:szCs w:val="24"/>
          <w:rtl w:val="0"/>
          <w:lang w:val="en-US"/>
        </w:rPr>
        <w:t xml:space="preserve"> ($45,000)</w:t>
      </w:r>
      <w:r>
        <w:rPr>
          <w:rFonts w:ascii="DM Sans Regular" w:hAnsi="DM Sans Regular"/>
          <w:sz w:val="24"/>
          <w:szCs w:val="24"/>
          <w:rtl w:val="0"/>
          <w:lang w:val="en-US"/>
        </w:rPr>
        <w:t xml:space="preserve">; and he seized him and began to choke him, saying, </w:t>
      </w:r>
      <w:r>
        <w:rPr>
          <w:rFonts w:ascii="DM Sans Regular" w:hAnsi="DM Sans Regular" w:hint="default"/>
          <w:sz w:val="24"/>
          <w:szCs w:val="24"/>
          <w:rtl w:val="1"/>
        </w:rPr>
        <w:t>‘</w:t>
      </w:r>
      <w:r>
        <w:rPr>
          <w:rFonts w:ascii="DM Sans Regular" w:hAnsi="DM Sans Regular"/>
          <w:sz w:val="24"/>
          <w:szCs w:val="24"/>
          <w:rtl w:val="0"/>
          <w:lang w:val="en-US"/>
        </w:rPr>
        <w:t>Pay back what you owe.</w:t>
      </w:r>
      <w:r>
        <w:rPr>
          <w:rFonts w:ascii="DM Sans Regular" w:hAnsi="DM Sans Regular" w:hint="default"/>
          <w:sz w:val="24"/>
          <w:szCs w:val="24"/>
          <w:rtl w:val="1"/>
        </w:rPr>
        <w:t>’</w:t>
      </w:r>
      <w:r>
        <w:rPr>
          <w:rFonts w:ascii="DM Sans Regular" w:hAnsi="DM Sans Regular" w:hint="default"/>
          <w:sz w:val="24"/>
          <w:szCs w:val="24"/>
          <w:rtl w:val="0"/>
          <w:lang w:val="en-US"/>
        </w:rPr>
        <w:t xml:space="preserve">” </w:t>
      </w:r>
      <w:r>
        <w:rPr>
          <w:rFonts w:ascii="DM Sans Regular" w:hAnsi="DM Sans Regular"/>
          <w:sz w:val="24"/>
          <w:szCs w:val="24"/>
          <w:rtl w:val="0"/>
          <w:lang w:val="en-US"/>
        </w:rPr>
        <w:t>(18:27-28). Unwilling to forgive a fellow servant of $45,000, he suddenly found himself brought back before the Lord who he had once owed over 2 billion dollars. This guy didn</w:t>
      </w:r>
      <w:r>
        <w:rPr>
          <w:rFonts w:ascii="DM Sans Regular" w:hAnsi="DM Sans Regular" w:hint="default"/>
          <w:sz w:val="24"/>
          <w:szCs w:val="24"/>
          <w:rtl w:val="0"/>
          <w:lang w:val="en-US"/>
        </w:rPr>
        <w:t>’</w:t>
      </w:r>
      <w:r>
        <w:rPr>
          <w:rFonts w:ascii="DM Sans Regular" w:hAnsi="DM Sans Regular"/>
          <w:sz w:val="24"/>
          <w:szCs w:val="24"/>
          <w:rtl w:val="0"/>
          <w:lang w:val="en-US"/>
        </w:rPr>
        <w:t>t understand the provisional aspect of the Lord</w:t>
      </w:r>
      <w:r>
        <w:rPr>
          <w:rFonts w:ascii="DM Sans Regular" w:hAnsi="DM Sans Regular" w:hint="default"/>
          <w:sz w:val="24"/>
          <w:szCs w:val="24"/>
          <w:rtl w:val="0"/>
          <w:lang w:val="en-US"/>
        </w:rPr>
        <w:t>’</w:t>
      </w:r>
      <w:r>
        <w:rPr>
          <w:rFonts w:ascii="DM Sans Regular" w:hAnsi="DM Sans Regular"/>
          <w:sz w:val="24"/>
          <w:szCs w:val="24"/>
          <w:rtl w:val="0"/>
          <w:lang w:val="en-US"/>
        </w:rPr>
        <w:t xml:space="preserve">s forgiveness. The Lord became angry and had him tortured (18:34). Forgiven, but then unforgiven. </w:t>
      </w:r>
      <w:r>
        <w:rPr>
          <w:rFonts w:ascii="DM Sans Regular" w:hAnsi="DM Sans Regular" w:hint="default"/>
          <w:sz w:val="24"/>
          <w:szCs w:val="24"/>
          <w:rtl w:val="0"/>
          <w:lang w:val="en-US"/>
        </w:rPr>
        <w:t>“</w:t>
      </w:r>
      <w:r>
        <w:rPr>
          <w:rFonts w:ascii="DM Sans Regular" w:hAnsi="DM Sans Regular"/>
          <w:sz w:val="24"/>
          <w:szCs w:val="24"/>
          <w:rtl w:val="0"/>
          <w:lang w:val="en-US"/>
        </w:rPr>
        <w:t>My heavenly Father will also do the same to you, if each of you does not forgive his brother from  your heart.</w:t>
      </w:r>
      <w:r>
        <w:rPr>
          <w:rFonts w:ascii="DM Sans Regular" w:hAnsi="DM Sans Regular" w:hint="default"/>
          <w:sz w:val="24"/>
          <w:szCs w:val="24"/>
          <w:rtl w:val="0"/>
        </w:rPr>
        <w:t>”</w:t>
      </w:r>
      <w:r>
        <w:rPr>
          <w:rFonts w:ascii="DM Sans Regular" w:hAnsi="DM Sans Regular"/>
          <w:sz w:val="24"/>
          <w:szCs w:val="24"/>
          <w:rtl w:val="0"/>
          <w:lang w:val="en-US"/>
        </w:rPr>
        <w:t xml:space="preserve"> (</w:t>
      </w:r>
      <w:r>
        <w:rPr>
          <w:rFonts w:ascii="DM Sans Regular" w:hAnsi="DM Sans Regular"/>
          <w:sz w:val="24"/>
          <w:szCs w:val="24"/>
          <w:rtl w:val="0"/>
        </w:rPr>
        <w:t>Matt. 18:35</w:t>
      </w:r>
      <w:r>
        <w:rPr>
          <w:rFonts w:ascii="DM Sans Regular" w:hAnsi="DM Sans Regular"/>
          <w:sz w:val="24"/>
          <w:szCs w:val="24"/>
          <w:rtl w:val="0"/>
          <w:lang w:val="en-US"/>
        </w:rPr>
        <w:t xml:space="preserve">).  God expects us to reflect his forgiveness towards others. We can practice this with our families first, members of the church also, and ultimately with the everyday people around me. If God expects this, then he has made us be to be able to do so. Granted, I ought to explain to them where they have sinned against me (Luke 17:1-4), but to forgive them, fully. </w:t>
      </w:r>
      <w:r>
        <w:rPr>
          <w:rFonts w:ascii="DM Sans Regular" w:hAnsi="DM Sans Regular" w:hint="default"/>
          <w:sz w:val="24"/>
          <w:szCs w:val="24"/>
          <w:rtl w:val="1"/>
          <w:lang w:val="ar-SA" w:bidi="ar-SA"/>
        </w:rPr>
        <w:t>“</w:t>
      </w:r>
      <w:r>
        <w:rPr>
          <w:rFonts w:ascii="DM Sans Regular" w:hAnsi="DM Sans Regular"/>
          <w:sz w:val="24"/>
          <w:szCs w:val="24"/>
          <w:rtl w:val="0"/>
          <w:lang w:val="en-US"/>
        </w:rPr>
        <w:t>Whenever you  stand praying,  forgive, if you have anything against anyone, so that your Father who is in heaven will also forgive you your transgressions.</w:t>
      </w:r>
      <w:r>
        <w:rPr>
          <w:rFonts w:ascii="DM Sans Regular" w:hAnsi="DM Sans Regular" w:hint="default"/>
          <w:sz w:val="24"/>
          <w:szCs w:val="24"/>
          <w:rtl w:val="0"/>
          <w:lang w:val="en-US"/>
        </w:rPr>
        <w:t xml:space="preserve">” </w:t>
      </w:r>
      <w:r>
        <w:rPr>
          <w:rFonts w:ascii="DM Sans Regular" w:hAnsi="DM Sans Regular"/>
          <w:sz w:val="24"/>
          <w:szCs w:val="24"/>
          <w:rtl w:val="0"/>
          <w:lang w:val="en-US"/>
        </w:rPr>
        <w:t>(Mark 11:25). God</w:t>
      </w:r>
      <w:r>
        <w:rPr>
          <w:rFonts w:ascii="DM Sans Regular" w:hAnsi="DM Sans Regular" w:hint="default"/>
          <w:sz w:val="24"/>
          <w:szCs w:val="24"/>
          <w:rtl w:val="0"/>
          <w:lang w:val="en-US"/>
        </w:rPr>
        <w:t>’</w:t>
      </w:r>
      <w:r>
        <w:rPr>
          <w:rFonts w:ascii="DM Sans Regular" w:hAnsi="DM Sans Regular"/>
          <w:sz w:val="24"/>
          <w:szCs w:val="24"/>
          <w:rtl w:val="0"/>
          <w:lang w:val="en-US"/>
        </w:rPr>
        <w:t>s forgiveness is provisional, it needs to change us.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